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приказу Министерства образования и науки Республики Бурятия «О создании Многофункционального центра прикладных квалификации на базе Государственных бюджетных (автономных) образовательных учреждений среднего профессионального образования, подведомственных Министерству образования и науки РБ» на базе </w:t>
      </w:r>
      <w:r w:rsidR="00A90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Бурятского колледжа технологий и лесопользования</w:t>
      </w: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 Многофункциональный центр прикладных квалификации (далее МЦПК)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разным </w:t>
      </w: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профессиям.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основных направлений работы МЦПК и его задач, можно выделить главные категории потребителей и заказчиков этих услуг: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Министерство образования и науки РБ – финансирование, руководство и контроль;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Центры занятости населения города Улан-Удэ и районов – профессиональная подготовка, повышение квалификации, переподготовка и переобучение безработных;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Социальные партнеры (более </w:t>
      </w:r>
      <w:r w:rsidR="00453C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0) – повышение квалификации и профессиональной подготовки, а так же переподготовки своих работников</w:t>
      </w:r>
      <w:r w:rsidR="00A90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МЦПК выполняет следующие задачи: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обеспечивает доступность качественного профессионального образования за счет концентрации </w:t>
      </w:r>
      <w:proofErr w:type="spellStart"/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высокостоимостных</w:t>
      </w:r>
      <w:proofErr w:type="spellEnd"/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ресурсов для совместного использования учреждениями профессионального образования РБ;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содействует в освоении профессиональных компетенций обучающихся;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организует повышение квалификации мастеров производственного обучения, преподавателей;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развивает систему дополнительных образовательных услуг;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удовлетворяет потребности специалистов в получении знаний о новейших достижениях в развитии дорожно-строительных машин, автомобильного транспорта, строительной отрасли и коммунального хозяйства.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МЦПК сегодня – это: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Квалифицированный педагогический корпус, соответствующий запросам в современной жизни и позволяющий реализовать подготовку специалистов в соответствии с требованиями ФГОС.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Комплекс учебно-производственных мастерских, в состав которого входят учебные аудитории, </w:t>
      </w:r>
      <w:proofErr w:type="gramStart"/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сварочная</w:t>
      </w:r>
      <w:proofErr w:type="gramEnd"/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слесарные мастерские, технического обслуживания и ремонта автомобилей и т.д.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Кабинеты теоретического обучения.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Закрытые площадки по подготовки водителей транспортных средств категории «В», «С» и практического вождения строительно-дорожных машин.</w:t>
      </w:r>
    </w:p>
    <w:p w:rsidR="003D290D" w:rsidRDefault="003D290D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подготовки, переподготовки и повышения квалификации специалистов – важнейший фактор, в котором заинтересованы представители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лесного сектора</w:t>
      </w: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МЦПК ГАПОУ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БКТиЛ</w:t>
      </w: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настоящее время обладает материально-технической базой, соответствующей уровню современного производства и педагогическим потенциалом для подготовки и переподготовки работающих специалистов.</w:t>
      </w:r>
    </w:p>
    <w:p w:rsidR="003D290D" w:rsidRDefault="003D290D" w:rsidP="00504F2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Эффективное функционирование МЦПК напрямую зависит от степени налаженности социального партнерства, возобновления и укрепления связей с предприятиями-заказчиками кадров, расширения круга этих предприятий. Цель такого взаимодействия мы ставим не только сформировать реальные задания от конкретных предприятий на необходимый им уровень специалистов, но и обеспечить активное </w:t>
      </w:r>
      <w:r w:rsidRPr="003D29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взаимодействие с предприятием на всем протяжении обучения его потенциальных работников.</w:t>
      </w:r>
    </w:p>
    <w:p w:rsidR="004C7F2C" w:rsidRPr="004C7F2C" w:rsidRDefault="004C7F2C" w:rsidP="00504F2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4C7F2C">
        <w:rPr>
          <w:color w:val="000000"/>
        </w:rPr>
        <w:t>Успех современного специалиста на рынке труда складывается из двух составляющих: качественного базового образования и потребности постоянно обновлять и дополнят</w:t>
      </w:r>
      <w:r>
        <w:rPr>
          <w:color w:val="000000"/>
        </w:rPr>
        <w:t>ь свои знания, умения и навыки.</w:t>
      </w:r>
      <w:r w:rsidRPr="004C7F2C">
        <w:rPr>
          <w:color w:val="000000"/>
        </w:rPr>
        <w:t xml:space="preserve"> В такой ситуации возрастает роль дополнительного профессионального образования – именно оно позволяет реализовать принцип «образование через всю жизнь».</w:t>
      </w:r>
    </w:p>
    <w:p w:rsidR="004C7F2C" w:rsidRPr="004C7F2C" w:rsidRDefault="004C7F2C" w:rsidP="00504F2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proofErr w:type="gramStart"/>
      <w:r w:rsidRPr="004C7F2C">
        <w:rPr>
          <w:color w:val="000000"/>
        </w:rPr>
        <w:t>Обучающиеся</w:t>
      </w:r>
      <w:proofErr w:type="gramEnd"/>
      <w:r w:rsidRPr="004C7F2C">
        <w:rPr>
          <w:color w:val="000000"/>
        </w:rPr>
        <w:t xml:space="preserve"> Многофункционального центра успевают не только освоить профессию, но и зарекомендовать себя профессионалами, участвуя и побеждая в конкурсах профессионального мастерства.</w:t>
      </w:r>
    </w:p>
    <w:p w:rsidR="004C7F2C" w:rsidRPr="004C7F2C" w:rsidRDefault="004C7F2C" w:rsidP="00504F2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4C7F2C">
        <w:rPr>
          <w:color w:val="000000"/>
        </w:rPr>
        <w:t>Начало занятий – по мере комплектования групп. Группы комплектуются в течени</w:t>
      </w:r>
      <w:proofErr w:type="gramStart"/>
      <w:r w:rsidRPr="004C7F2C">
        <w:rPr>
          <w:color w:val="000000"/>
        </w:rPr>
        <w:t>и</w:t>
      </w:r>
      <w:proofErr w:type="gramEnd"/>
      <w:r w:rsidRPr="004C7F2C">
        <w:rPr>
          <w:color w:val="000000"/>
        </w:rPr>
        <w:t xml:space="preserve"> всего учебного года.</w:t>
      </w:r>
    </w:p>
    <w:p w:rsidR="004C7F2C" w:rsidRPr="004C7F2C" w:rsidRDefault="004C7F2C" w:rsidP="00504F24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4C7F2C">
        <w:rPr>
          <w:color w:val="000000"/>
        </w:rPr>
        <w:t>По всем вопросам поступления на обучение или получения дополнительной информации обращаться по адресу: г.</w:t>
      </w:r>
      <w:r w:rsidR="00504F24">
        <w:rPr>
          <w:color w:val="000000"/>
        </w:rPr>
        <w:t xml:space="preserve"> Улан-Удэ</w:t>
      </w:r>
      <w:r w:rsidRPr="004C7F2C">
        <w:rPr>
          <w:color w:val="000000"/>
        </w:rPr>
        <w:t xml:space="preserve">, </w:t>
      </w:r>
      <w:r w:rsidR="00504F24">
        <w:rPr>
          <w:color w:val="000000"/>
        </w:rPr>
        <w:t>пр</w:t>
      </w:r>
      <w:proofErr w:type="gramStart"/>
      <w:r w:rsidR="00504F24">
        <w:rPr>
          <w:color w:val="000000"/>
        </w:rPr>
        <w:t>.П</w:t>
      </w:r>
      <w:proofErr w:type="gramEnd"/>
      <w:r w:rsidR="00504F24">
        <w:rPr>
          <w:color w:val="000000"/>
        </w:rPr>
        <w:t>обеды, д. 20</w:t>
      </w:r>
      <w:r w:rsidRPr="004C7F2C">
        <w:rPr>
          <w:color w:val="000000"/>
        </w:rPr>
        <w:t xml:space="preserve">, </w:t>
      </w:r>
      <w:proofErr w:type="spellStart"/>
      <w:r w:rsidRPr="004C7F2C">
        <w:rPr>
          <w:color w:val="000000"/>
        </w:rPr>
        <w:t>каб</w:t>
      </w:r>
      <w:proofErr w:type="spellEnd"/>
      <w:r w:rsidRPr="004C7F2C">
        <w:rPr>
          <w:color w:val="000000"/>
        </w:rPr>
        <w:t>. 21</w:t>
      </w:r>
      <w:r w:rsidR="00504F24">
        <w:rPr>
          <w:color w:val="000000"/>
        </w:rPr>
        <w:t>1А</w:t>
      </w:r>
      <w:r w:rsidRPr="004C7F2C">
        <w:rPr>
          <w:color w:val="000000"/>
        </w:rPr>
        <w:t>, тел.</w:t>
      </w:r>
      <w:r w:rsidR="00504F24">
        <w:rPr>
          <w:color w:val="000000"/>
        </w:rPr>
        <w:t>222-954</w:t>
      </w:r>
      <w:r w:rsidRPr="004C7F2C">
        <w:rPr>
          <w:color w:val="000000"/>
        </w:rPr>
        <w:t xml:space="preserve">, </w:t>
      </w:r>
      <w:proofErr w:type="spellStart"/>
      <w:r w:rsidRPr="004C7F2C">
        <w:rPr>
          <w:color w:val="000000"/>
        </w:rPr>
        <w:t>e-mail</w:t>
      </w:r>
      <w:proofErr w:type="spellEnd"/>
      <w:r w:rsidRPr="004C7F2C">
        <w:rPr>
          <w:color w:val="000000"/>
        </w:rPr>
        <w:t>:</w:t>
      </w:r>
      <w:hyperlink r:id="rId5" w:history="1">
        <w:r w:rsidR="00BC38D7" w:rsidRPr="001E69F4">
          <w:rPr>
            <w:rStyle w:val="a5"/>
            <w:b/>
            <w:bCs/>
            <w:bdr w:val="none" w:sz="0" w:space="0" w:color="auto" w:frame="1"/>
            <w:lang w:val="en-US"/>
          </w:rPr>
          <w:t>mcpk</w:t>
        </w:r>
        <w:r w:rsidR="00BC38D7" w:rsidRPr="001E69F4">
          <w:rPr>
            <w:rStyle w:val="a5"/>
            <w:b/>
            <w:bCs/>
            <w:bdr w:val="none" w:sz="0" w:space="0" w:color="auto" w:frame="1"/>
          </w:rPr>
          <w:t>@</w:t>
        </w:r>
        <w:r w:rsidR="00BC38D7" w:rsidRPr="001E69F4">
          <w:rPr>
            <w:rStyle w:val="a5"/>
            <w:b/>
            <w:bCs/>
            <w:bdr w:val="none" w:sz="0" w:space="0" w:color="auto" w:frame="1"/>
            <w:lang w:val="en-US"/>
          </w:rPr>
          <w:t>blpk</w:t>
        </w:r>
        <w:r w:rsidR="00BC38D7" w:rsidRPr="001E69F4">
          <w:rPr>
            <w:rStyle w:val="a5"/>
            <w:b/>
            <w:bCs/>
            <w:bdr w:val="none" w:sz="0" w:space="0" w:color="auto" w:frame="1"/>
          </w:rPr>
          <w:t>-</w:t>
        </w:r>
        <w:r w:rsidR="00BC38D7" w:rsidRPr="001E69F4">
          <w:rPr>
            <w:rStyle w:val="a5"/>
            <w:b/>
            <w:bCs/>
            <w:bdr w:val="none" w:sz="0" w:space="0" w:color="auto" w:frame="1"/>
            <w:lang w:val="en-US"/>
          </w:rPr>
          <w:t>uu</w:t>
        </w:r>
        <w:r w:rsidR="00BC38D7" w:rsidRPr="001E69F4">
          <w:rPr>
            <w:rStyle w:val="a5"/>
            <w:b/>
            <w:bCs/>
            <w:bdr w:val="none" w:sz="0" w:space="0" w:color="auto" w:frame="1"/>
          </w:rPr>
          <w:t>.</w:t>
        </w:r>
        <w:r w:rsidR="00BC38D7" w:rsidRPr="001E69F4">
          <w:rPr>
            <w:rStyle w:val="a5"/>
            <w:b/>
            <w:bCs/>
            <w:bdr w:val="none" w:sz="0" w:space="0" w:color="auto" w:frame="1"/>
            <w:lang w:val="en-US"/>
          </w:rPr>
          <w:t>ru</w:t>
        </w:r>
      </w:hyperlink>
    </w:p>
    <w:p w:rsidR="004C7F2C" w:rsidRPr="003D290D" w:rsidRDefault="004C7F2C" w:rsidP="003D290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C7F2C" w:rsidRPr="003D290D" w:rsidSect="00A90E0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290D"/>
    <w:rsid w:val="003D290D"/>
    <w:rsid w:val="00453CF8"/>
    <w:rsid w:val="004C7F2C"/>
    <w:rsid w:val="00504F24"/>
    <w:rsid w:val="0090772D"/>
    <w:rsid w:val="00A90E0A"/>
    <w:rsid w:val="00BC38D7"/>
    <w:rsid w:val="00FA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7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pk@blpk-u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D30A4-3FB1-475F-924B-ABA878CC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Stupakova.M.D</dc:creator>
  <cp:lastModifiedBy>Stupakova.M.D</cp:lastModifiedBy>
  <cp:revision>4</cp:revision>
  <dcterms:created xsi:type="dcterms:W3CDTF">2024-06-20T05:43:00Z</dcterms:created>
  <dcterms:modified xsi:type="dcterms:W3CDTF">2024-06-21T01:41:00Z</dcterms:modified>
</cp:coreProperties>
</file>